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406A2" w14:textId="2ACE5B1C" w:rsidR="00D029D2" w:rsidRPr="002C4A95" w:rsidRDefault="00310396" w:rsidP="00310396">
      <w:pPr>
        <w:jc w:val="center"/>
        <w:rPr>
          <w:b/>
          <w:noProof/>
          <w:sz w:val="28"/>
          <w:szCs w:val="28"/>
          <w:u w:val="single"/>
        </w:rPr>
      </w:pPr>
      <w:r w:rsidRPr="002C4A95">
        <w:rPr>
          <w:b/>
          <w:noProof/>
          <w:sz w:val="28"/>
          <w:szCs w:val="28"/>
          <w:u w:val="single"/>
        </w:rPr>
        <w:t xml:space="preserve">Supplemental Materials </w:t>
      </w:r>
      <w:r w:rsidR="00E56237" w:rsidRPr="002C4A95">
        <w:rPr>
          <w:b/>
          <w:noProof/>
          <w:sz w:val="28"/>
          <w:szCs w:val="28"/>
          <w:u w:val="single"/>
        </w:rPr>
        <w:t>for Kindertransport Unit</w:t>
      </w:r>
    </w:p>
    <w:p w14:paraId="306B9CA7" w14:textId="77777777" w:rsidR="00761D62" w:rsidRDefault="00761D62" w:rsidP="00310396">
      <w:pPr>
        <w:jc w:val="center"/>
        <w:rPr>
          <w:noProof/>
        </w:rPr>
      </w:pPr>
    </w:p>
    <w:p w14:paraId="1E1F46C0" w14:textId="4D65D97E" w:rsidR="00310396" w:rsidRPr="00761D62" w:rsidRDefault="00761D62" w:rsidP="00310396">
      <w:pPr>
        <w:jc w:val="center"/>
        <w:rPr>
          <w:i/>
          <w:noProof/>
        </w:rPr>
      </w:pPr>
      <w:r w:rsidRPr="00761D62">
        <w:rPr>
          <w:i/>
          <w:noProof/>
        </w:rPr>
        <w:t>*To access full versions of the material, click the associated image.*</w:t>
      </w:r>
    </w:p>
    <w:p w14:paraId="1B692A70" w14:textId="032161CE" w:rsidR="00310396" w:rsidRDefault="00310396" w:rsidP="00310396">
      <w:pPr>
        <w:rPr>
          <w:noProof/>
        </w:rPr>
      </w:pPr>
    </w:p>
    <w:p w14:paraId="2C8DD791" w14:textId="32B1BF94" w:rsidR="00310396" w:rsidRPr="00310396" w:rsidRDefault="00761D62" w:rsidP="00310396">
      <w:bookmarkStart w:id="0" w:name="_GoBack"/>
      <w:bookmarkEnd w:id="0"/>
      <w:r>
        <w:rPr>
          <w:noProof/>
        </w:rPr>
        <w:drawing>
          <wp:anchor distT="0" distB="0" distL="114300" distR="114300" simplePos="0" relativeHeight="251658240" behindDoc="0" locked="0" layoutInCell="1" allowOverlap="1" wp14:anchorId="659B9639" wp14:editId="680F5CE5">
            <wp:simplePos x="0" y="0"/>
            <wp:positionH relativeFrom="column">
              <wp:posOffset>2971800</wp:posOffset>
            </wp:positionH>
            <wp:positionV relativeFrom="paragraph">
              <wp:posOffset>94615</wp:posOffset>
            </wp:positionV>
            <wp:extent cx="2776855" cy="2082800"/>
            <wp:effectExtent l="25400" t="25400" r="93345" b="101600"/>
            <wp:wrapSquare wrapText="bothSides"/>
            <wp:docPr id="2" name="Picture 2" descr="Macintosh HD:Users:elizmarkowitz:Desktop:Screen Shot 2013-12-08 at 2.11.15 PM.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elizmarkowitz:Desktop:Screen Shot 2013-12-08 at 2.11.1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6855" cy="2082800"/>
                    </a:xfrm>
                    <a:prstGeom prst="rect">
                      <a:avLst/>
                    </a:prstGeom>
                    <a:noFill/>
                    <a:ln>
                      <a:no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2C8E675" wp14:editId="7E13DE72">
                <wp:simplePos x="0" y="0"/>
                <wp:positionH relativeFrom="column">
                  <wp:posOffset>114300</wp:posOffset>
                </wp:positionH>
                <wp:positionV relativeFrom="paragraph">
                  <wp:posOffset>332740</wp:posOffset>
                </wp:positionV>
                <wp:extent cx="2628900" cy="18446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1844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226B1" w14:textId="77777777" w:rsidR="00A071A2" w:rsidRDefault="00A071A2" w:rsidP="00A071A2">
                            <w:pPr>
                              <w:jc w:val="both"/>
                            </w:pPr>
                            <w:r>
                              <w:t>This presentation explores the concentration camps implemented by Hitler during the Holocaust. In addition to exploring the types of concentration camps, information regarding camp conditions and daily life is explored. Please note that many of the images in this presentation are graphic in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9pt;margin-top:26.2pt;width:207pt;height:1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" filled="f" stroked="f">
                <v:textbox>
                  <w:txbxContent>
                    <w:p w14:paraId="2EE226B1" w14:textId="77777777" w:rsidR="00A071A2" w:rsidRDefault="00A071A2" w:rsidP="00A071A2">
                      <w:pPr>
                        <w:jc w:val="both"/>
                      </w:pPr>
                      <w:r>
                        <w:t>This presentation explores the concentration camps implemented by Hitler during the Holocaust. In addition to exploring the types of concentration camps, information regarding camp conditions and daily life is explored. Please note that many of the images in this presentation are graphic in nature.</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7401B9C8" wp14:editId="71116F9E">
                <wp:simplePos x="0" y="0"/>
                <wp:positionH relativeFrom="column">
                  <wp:posOffset>0</wp:posOffset>
                </wp:positionH>
                <wp:positionV relativeFrom="paragraph">
                  <wp:posOffset>2277745</wp:posOffset>
                </wp:positionV>
                <wp:extent cx="5715000" cy="13970"/>
                <wp:effectExtent l="50800" t="25400" r="76200" b="87630"/>
                <wp:wrapNone/>
                <wp:docPr id="8" name="Straight Connector 8"/>
                <wp:cNvGraphicFramePr/>
                <a:graphic xmlns:a="http://schemas.openxmlformats.org/drawingml/2006/main">
                  <a:graphicData uri="http://schemas.microsoft.com/office/word/2010/wordprocessingShape">
                    <wps:wsp>
                      <wps:cNvCnPr/>
                      <wps:spPr>
                        <a:xfrm>
                          <a:off x="0" y="0"/>
                          <a:ext cx="5715000" cy="1397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9.35pt" to="450pt,180.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" strokecolor="black [3213]" strokeweight="2pt">
                <v:shadow on="t" opacity="24903f" mv:blur="40000f" origin=",.5" offset="0,20000emu"/>
              </v:line>
            </w:pict>
          </mc:Fallback>
        </mc:AlternateContent>
      </w:r>
      <w:r>
        <w:rPr>
          <w:noProof/>
        </w:rPr>
        <mc:AlternateContent>
          <mc:Choice Requires="wps">
            <w:drawing>
              <wp:anchor distT="0" distB="0" distL="114300" distR="114300" simplePos="0" relativeHeight="251663360" behindDoc="0" locked="0" layoutInCell="1" allowOverlap="1" wp14:anchorId="399DC44B" wp14:editId="2D1D5021">
                <wp:simplePos x="0" y="0"/>
                <wp:positionH relativeFrom="column">
                  <wp:posOffset>2857500</wp:posOffset>
                </wp:positionH>
                <wp:positionV relativeFrom="paragraph">
                  <wp:posOffset>2748915</wp:posOffset>
                </wp:positionV>
                <wp:extent cx="2857500" cy="2057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2E9A5" w14:textId="77777777" w:rsidR="00A071A2" w:rsidRDefault="00A071A2" w:rsidP="00A071A2">
                            <w:pPr>
                              <w:jc w:val="both"/>
                            </w:pPr>
                            <w:r>
                              <w:t xml:space="preserve">This document provides a brief summary of the establishment and conditions of Nazi concentration camps. In addition to the summary, this document also contains a written assignment. For the assignment, students are asked to research a concentration camp survivor and compose an essay that recounts the personal experiences of that survivor.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225pt;margin-top:216.45pt;width:225pt;height:16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2AZNECAAAW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" filled="f" stroked="f">
                <v:textbox>
                  <w:txbxContent>
                    <w:p w14:paraId="7082E9A5" w14:textId="77777777" w:rsidR="00A071A2" w:rsidRDefault="00A071A2" w:rsidP="00A071A2">
                      <w:pPr>
                        <w:jc w:val="both"/>
                      </w:pPr>
                      <w:r>
                        <w:t xml:space="preserve">This document provides a brief summary of the establishment and conditions of Nazi concentration camps. In addition to the summary, this document also contains a written assignment. For the assignment, students are asked to research a concentration camp survivor and compose an essay that recounts the personal experiences of that survivor. </w:t>
                      </w:r>
                    </w:p>
                  </w:txbxContent>
                </v:textbox>
                <w10:wrap type="square"/>
              </v:shape>
            </w:pict>
          </mc:Fallback>
        </mc:AlternateContent>
      </w:r>
      <w:r>
        <w:rPr>
          <w:noProof/>
        </w:rPr>
        <w:drawing>
          <wp:anchor distT="0" distB="0" distL="114300" distR="114300" simplePos="0" relativeHeight="251659264" behindDoc="0" locked="0" layoutInCell="1" allowOverlap="1" wp14:anchorId="79600187" wp14:editId="08310471">
            <wp:simplePos x="0" y="0"/>
            <wp:positionH relativeFrom="column">
              <wp:posOffset>342900</wp:posOffset>
            </wp:positionH>
            <wp:positionV relativeFrom="paragraph">
              <wp:posOffset>2406015</wp:posOffset>
            </wp:positionV>
            <wp:extent cx="1943100" cy="2639695"/>
            <wp:effectExtent l="25400" t="25400" r="114300" b="103505"/>
            <wp:wrapSquare wrapText="bothSides"/>
            <wp:docPr id="4" name="Picture 4" descr="Macintosh HD:Users:elizmarkowitz:Desktop:Screen Shot 2013-12-08 at 2.18.38 PM.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elizmarkowitz:Desktop:Screen Shot 2013-12-08 at 2.18.3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639695"/>
                    </a:xfrm>
                    <a:prstGeom prst="rect">
                      <a:avLst/>
                    </a:prstGeom>
                    <a:noFill/>
                    <a:ln>
                      <a:no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E32732B" wp14:editId="64421645">
                <wp:simplePos x="0" y="0"/>
                <wp:positionH relativeFrom="column">
                  <wp:posOffset>-114300</wp:posOffset>
                </wp:positionH>
                <wp:positionV relativeFrom="paragraph">
                  <wp:posOffset>5149215</wp:posOffset>
                </wp:positionV>
                <wp:extent cx="5829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405.45pt" to="450.05pt,40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" strokecolor="black [3213]" strokeweight="2pt">
                <v:shadow on="t" opacity="24903f" mv:blur="40000f" origin=",.5" offset="0,20000emu"/>
              </v:line>
            </w:pict>
          </mc:Fallback>
        </mc:AlternateContent>
      </w:r>
      <w:r w:rsidR="00B22380">
        <w:rPr>
          <w:noProof/>
        </w:rPr>
        <mc:AlternateContent>
          <mc:Choice Requires="wps">
            <w:drawing>
              <wp:anchor distT="0" distB="0" distL="114300" distR="114300" simplePos="0" relativeHeight="251665408" behindDoc="0" locked="0" layoutInCell="1" allowOverlap="1" wp14:anchorId="58939716" wp14:editId="56804E85">
                <wp:simplePos x="0" y="0"/>
                <wp:positionH relativeFrom="column">
                  <wp:posOffset>114300</wp:posOffset>
                </wp:positionH>
                <wp:positionV relativeFrom="paragraph">
                  <wp:posOffset>5492115</wp:posOffset>
                </wp:positionV>
                <wp:extent cx="25146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CC73E" w14:textId="77777777" w:rsidR="00A071A2" w:rsidRDefault="00A071A2" w:rsidP="00A071A2">
                            <w:pPr>
                              <w:jc w:val="both"/>
                            </w:pPr>
                            <w:r>
                              <w:t xml:space="preserve">This presentation explores the conception and implementation of the Kindertransport. In addition, this presentation addresses the events that took place before, during, and after Kristallnacht, which, arguably, led to the creation of the Kindertransport.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9pt;margin-top:432.45pt;width:198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" filled="f" stroked="f">
                <v:textbox>
                  <w:txbxContent>
                    <w:p w14:paraId="61CCC73E" w14:textId="77777777" w:rsidR="00A071A2" w:rsidRDefault="00A071A2" w:rsidP="00A071A2">
                      <w:pPr>
                        <w:jc w:val="both"/>
                      </w:pPr>
                      <w:r>
                        <w:t xml:space="preserve">This presentation explores the conception and implementation of the Kindertransport. In addition, this presentation addresses the events that took place before, during, and after Kristallnacht, which, arguably, led to the creation of the Kindertransport. </w:t>
                      </w:r>
                    </w:p>
                  </w:txbxContent>
                </v:textbox>
                <w10:wrap type="square"/>
              </v:shape>
            </w:pict>
          </mc:Fallback>
        </mc:AlternateContent>
      </w:r>
      <w:r w:rsidR="00B22380">
        <w:rPr>
          <w:noProof/>
        </w:rPr>
        <w:drawing>
          <wp:anchor distT="0" distB="0" distL="114300" distR="114300" simplePos="0" relativeHeight="251660288" behindDoc="0" locked="0" layoutInCell="1" allowOverlap="1" wp14:anchorId="042EF72A" wp14:editId="4E5369DF">
            <wp:simplePos x="0" y="0"/>
            <wp:positionH relativeFrom="column">
              <wp:posOffset>2971800</wp:posOffset>
            </wp:positionH>
            <wp:positionV relativeFrom="paragraph">
              <wp:posOffset>5263515</wp:posOffset>
            </wp:positionV>
            <wp:extent cx="2743200" cy="2063750"/>
            <wp:effectExtent l="25400" t="25400" r="101600" b="95250"/>
            <wp:wrapSquare wrapText="bothSides"/>
            <wp:docPr id="3" name="Picture 3" descr="Macintosh HD:Users:elizmarkowitz:Desktop:Screen Shot 2013-12-08 at 2.11.58 P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lizmarkowitz:Desktop:Screen Shot 2013-12-08 at 2.11.5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63750"/>
                    </a:xfrm>
                    <a:prstGeom prst="rect">
                      <a:avLst/>
                    </a:prstGeom>
                    <a:noFill/>
                    <a:ln>
                      <a:no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310396" w:rsidRPr="00310396" w:rsidSect="00B223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96"/>
    <w:rsid w:val="002C4A95"/>
    <w:rsid w:val="00310396"/>
    <w:rsid w:val="00341B03"/>
    <w:rsid w:val="004637FE"/>
    <w:rsid w:val="00761D62"/>
    <w:rsid w:val="00A071A2"/>
    <w:rsid w:val="00B22380"/>
    <w:rsid w:val="00C54DE9"/>
    <w:rsid w:val="00D029D2"/>
    <w:rsid w:val="00E56237"/>
    <w:rsid w:val="00F40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391F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396"/>
    <w:rPr>
      <w:rFonts w:ascii="Lucida Grande" w:hAnsi="Lucida Grande" w:cs="Lucida Grande"/>
      <w:sz w:val="18"/>
      <w:szCs w:val="18"/>
    </w:rPr>
  </w:style>
  <w:style w:type="character" w:styleId="Strong">
    <w:name w:val="Strong"/>
    <w:basedOn w:val="DefaultParagraphFont"/>
    <w:uiPriority w:val="22"/>
    <w:qFormat/>
    <w:rsid w:val="00761D6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3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396"/>
    <w:rPr>
      <w:rFonts w:ascii="Lucida Grande" w:hAnsi="Lucida Grande" w:cs="Lucida Grande"/>
      <w:sz w:val="18"/>
      <w:szCs w:val="18"/>
    </w:rPr>
  </w:style>
  <w:style w:type="character" w:styleId="Strong">
    <w:name w:val="Strong"/>
    <w:basedOn w:val="DefaultParagraphFont"/>
    <w:uiPriority w:val="22"/>
    <w:qFormat/>
    <w:rsid w:val="00761D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drive.google.com/file/d/0B-A9sEbRMMSoMldSWXo2ZTI5LVE/edit?usp=sharing" TargetMode="External"/><Relationship Id="rId6" Type="http://schemas.openxmlformats.org/officeDocument/2006/relationships/image" Target="media/image1.png"/><Relationship Id="rId7" Type="http://schemas.openxmlformats.org/officeDocument/2006/relationships/hyperlink" Target="https://drive.google.com/file/d/0B-A9sEbRMMSoRnlnZl92WkdvcmM/edit?usp=sharing" TargetMode="External"/><Relationship Id="rId8" Type="http://schemas.openxmlformats.org/officeDocument/2006/relationships/image" Target="media/image2.png"/><Relationship Id="rId9" Type="http://schemas.openxmlformats.org/officeDocument/2006/relationships/hyperlink" Target="https://drive.google.com/file/d/0B-A9sEbRMMSoLXVLY3R3NzhXWms/edit?usp=sharing"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Words>
  <Characters>109</Characters>
  <Application>Microsoft Macintosh Word</Application>
  <DocSecurity>0</DocSecurity>
  <Lines>2</Lines>
  <Paragraphs>1</Paragraphs>
  <ScaleCrop>false</ScaleCrop>
  <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 Markowitz</dc:creator>
  <cp:keywords/>
  <dc:description/>
  <cp:lastModifiedBy>Eliz Markowitz</cp:lastModifiedBy>
  <cp:revision>3</cp:revision>
  <cp:lastPrinted>2013-12-08T20:43:00Z</cp:lastPrinted>
  <dcterms:created xsi:type="dcterms:W3CDTF">2013-12-08T20:43:00Z</dcterms:created>
  <dcterms:modified xsi:type="dcterms:W3CDTF">2013-12-08T20:45:00Z</dcterms:modified>
</cp:coreProperties>
</file>